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88C" w:rsidRDefault="00DD741C" w:rsidP="00DD741C">
      <w:pPr>
        <w:jc w:val="center"/>
        <w:rPr>
          <w:rFonts w:ascii="Times New Roman" w:hAnsi="Times New Roman" w:cs="Times New Roman"/>
          <w:b/>
          <w:sz w:val="28"/>
          <w:szCs w:val="28"/>
        </w:rPr>
      </w:pPr>
      <w:r w:rsidRPr="00DD741C">
        <w:rPr>
          <w:rFonts w:ascii="Times New Roman" w:hAnsi="Times New Roman" w:cs="Times New Roman"/>
          <w:b/>
          <w:sz w:val="28"/>
          <w:szCs w:val="28"/>
        </w:rPr>
        <w:t>Threads of Hope Sewing Devotion 2</w:t>
      </w:r>
      <w:r>
        <w:rPr>
          <w:rFonts w:ascii="Times New Roman" w:hAnsi="Times New Roman" w:cs="Times New Roman"/>
          <w:b/>
          <w:sz w:val="28"/>
          <w:szCs w:val="28"/>
        </w:rPr>
        <w:t>1</w:t>
      </w:r>
    </w:p>
    <w:p w:rsidR="00DD741C" w:rsidRDefault="00DD741C" w:rsidP="00DD741C">
      <w:pPr>
        <w:rPr>
          <w:rFonts w:ascii="Times New Roman" w:hAnsi="Times New Roman" w:cs="Times New Roman"/>
          <w:sz w:val="28"/>
          <w:szCs w:val="28"/>
        </w:rPr>
      </w:pPr>
      <w:r>
        <w:rPr>
          <w:rFonts w:ascii="Times New Roman" w:hAnsi="Times New Roman" w:cs="Times New Roman"/>
          <w:sz w:val="28"/>
          <w:szCs w:val="28"/>
        </w:rPr>
        <w:t>So far in our studies of fabrics in the Scripture, we have looked at the materials that went into the construction of the Tabernacle in the Old Testament and then, a few months ago, we looked at the Veil that hung between the Holy Place and the Holy of Holies, both in the Tabernacle and later, in the Temple.</w:t>
      </w:r>
    </w:p>
    <w:p w:rsidR="00DD741C" w:rsidRDefault="00DD741C" w:rsidP="00DD741C">
      <w:pPr>
        <w:rPr>
          <w:rFonts w:ascii="Times New Roman" w:hAnsi="Times New Roman" w:cs="Times New Roman"/>
          <w:sz w:val="28"/>
          <w:szCs w:val="28"/>
        </w:rPr>
      </w:pPr>
      <w:r>
        <w:rPr>
          <w:rFonts w:ascii="Times New Roman" w:hAnsi="Times New Roman" w:cs="Times New Roman"/>
          <w:sz w:val="28"/>
          <w:szCs w:val="28"/>
        </w:rPr>
        <w:t xml:space="preserve">Today, we are going to look at the </w:t>
      </w:r>
      <w:r w:rsidR="00884CF5">
        <w:rPr>
          <w:rFonts w:ascii="Times New Roman" w:hAnsi="Times New Roman" w:cs="Times New Roman"/>
          <w:sz w:val="28"/>
          <w:szCs w:val="28"/>
        </w:rPr>
        <w:t xml:space="preserve">fabrics and </w:t>
      </w:r>
      <w:r w:rsidR="003F274C">
        <w:rPr>
          <w:rFonts w:ascii="Times New Roman" w:hAnsi="Times New Roman" w:cs="Times New Roman"/>
          <w:sz w:val="28"/>
          <w:szCs w:val="28"/>
        </w:rPr>
        <w:t>clothing put on by</w:t>
      </w:r>
      <w:r>
        <w:rPr>
          <w:rFonts w:ascii="Times New Roman" w:hAnsi="Times New Roman" w:cs="Times New Roman"/>
          <w:sz w:val="28"/>
          <w:szCs w:val="28"/>
        </w:rPr>
        <w:t xml:space="preserve"> the priests and the High Priest.  Just as in the case of the Tabernacle, everything about the garments worn by both the priests and the High Priest were specified in detail.  These details were given </w:t>
      </w:r>
      <w:r w:rsidR="003F274C">
        <w:rPr>
          <w:rFonts w:ascii="Times New Roman" w:hAnsi="Times New Roman" w:cs="Times New Roman"/>
          <w:sz w:val="28"/>
          <w:szCs w:val="28"/>
        </w:rPr>
        <w:t xml:space="preserve">by God </w:t>
      </w:r>
      <w:r>
        <w:rPr>
          <w:rFonts w:ascii="Times New Roman" w:hAnsi="Times New Roman" w:cs="Times New Roman"/>
          <w:sz w:val="28"/>
          <w:szCs w:val="28"/>
        </w:rPr>
        <w:t>to Moses and we can find them written down in the book of Exodus.</w:t>
      </w:r>
    </w:p>
    <w:p w:rsidR="00BE12B4" w:rsidRDefault="003F274C" w:rsidP="00DD741C">
      <w:pPr>
        <w:rPr>
          <w:rFonts w:ascii="Times New Roman" w:hAnsi="Times New Roman" w:cs="Times New Roman"/>
          <w:sz w:val="28"/>
          <w:szCs w:val="28"/>
        </w:rPr>
      </w:pPr>
      <w:r>
        <w:rPr>
          <w:rFonts w:ascii="Times New Roman" w:hAnsi="Times New Roman" w:cs="Times New Roman"/>
          <w:sz w:val="28"/>
          <w:szCs w:val="28"/>
        </w:rPr>
        <w:t xml:space="preserve">If you remember, </w:t>
      </w:r>
      <w:r w:rsidR="00DD741C">
        <w:rPr>
          <w:rFonts w:ascii="Times New Roman" w:hAnsi="Times New Roman" w:cs="Times New Roman"/>
          <w:sz w:val="28"/>
          <w:szCs w:val="28"/>
        </w:rPr>
        <w:t xml:space="preserve">God selected </w:t>
      </w:r>
      <w:r>
        <w:rPr>
          <w:rFonts w:ascii="Times New Roman" w:hAnsi="Times New Roman" w:cs="Times New Roman"/>
          <w:sz w:val="28"/>
          <w:szCs w:val="28"/>
        </w:rPr>
        <w:t xml:space="preserve">Aaron to be the first High Priest and his </w:t>
      </w:r>
      <w:r w:rsidR="00DD741C">
        <w:rPr>
          <w:rFonts w:ascii="Times New Roman" w:hAnsi="Times New Roman" w:cs="Times New Roman"/>
          <w:sz w:val="28"/>
          <w:szCs w:val="28"/>
        </w:rPr>
        <w:t>sons</w:t>
      </w:r>
      <w:r w:rsidR="00F14A0A">
        <w:rPr>
          <w:rFonts w:ascii="Times New Roman" w:hAnsi="Times New Roman" w:cs="Times New Roman"/>
          <w:sz w:val="28"/>
          <w:szCs w:val="28"/>
        </w:rPr>
        <w:t xml:space="preserve"> to serve as the first</w:t>
      </w:r>
      <w:r w:rsidR="00DD741C">
        <w:rPr>
          <w:rFonts w:ascii="Times New Roman" w:hAnsi="Times New Roman" w:cs="Times New Roman"/>
          <w:sz w:val="28"/>
          <w:szCs w:val="28"/>
        </w:rPr>
        <w:t xml:space="preserve"> priests.  Aaron had four sons but two of them died when they tried to re-light the altar fire with burning coals from another place.  They were drunk and had let the fire on the altar go out</w:t>
      </w:r>
      <w:r w:rsidR="00AD6607">
        <w:rPr>
          <w:rFonts w:ascii="Times New Roman" w:hAnsi="Times New Roman" w:cs="Times New Roman"/>
          <w:sz w:val="28"/>
          <w:szCs w:val="28"/>
        </w:rPr>
        <w:t xml:space="preserve"> then tried to cover it up</w:t>
      </w:r>
      <w:r w:rsidR="00BE12B4">
        <w:rPr>
          <w:rFonts w:ascii="Times New Roman" w:hAnsi="Times New Roman" w:cs="Times New Roman"/>
          <w:sz w:val="28"/>
          <w:szCs w:val="28"/>
        </w:rPr>
        <w:t xml:space="preserve">.  </w:t>
      </w:r>
      <w:r w:rsidR="00CE71C6">
        <w:rPr>
          <w:rFonts w:ascii="Times New Roman" w:hAnsi="Times New Roman" w:cs="Times New Roman"/>
          <w:sz w:val="28"/>
          <w:szCs w:val="28"/>
        </w:rPr>
        <w:t>So,</w:t>
      </w:r>
      <w:r w:rsidR="00BE12B4">
        <w:rPr>
          <w:rFonts w:ascii="Times New Roman" w:hAnsi="Times New Roman" w:cs="Times New Roman"/>
          <w:sz w:val="28"/>
          <w:szCs w:val="28"/>
        </w:rPr>
        <w:t xml:space="preserve"> </w:t>
      </w:r>
      <w:r w:rsidR="00AD6607">
        <w:rPr>
          <w:rFonts w:ascii="Times New Roman" w:hAnsi="Times New Roman" w:cs="Times New Roman"/>
          <w:sz w:val="28"/>
          <w:szCs w:val="28"/>
        </w:rPr>
        <w:t xml:space="preserve">the remaining </w:t>
      </w:r>
      <w:r w:rsidR="00BE12B4">
        <w:rPr>
          <w:rFonts w:ascii="Times New Roman" w:hAnsi="Times New Roman" w:cs="Times New Roman"/>
          <w:sz w:val="28"/>
          <w:szCs w:val="28"/>
        </w:rPr>
        <w:t>two sons</w:t>
      </w:r>
      <w:r>
        <w:rPr>
          <w:rFonts w:ascii="Times New Roman" w:hAnsi="Times New Roman" w:cs="Times New Roman"/>
          <w:sz w:val="28"/>
          <w:szCs w:val="28"/>
        </w:rPr>
        <w:t xml:space="preserve"> of Aaron</w:t>
      </w:r>
      <w:r w:rsidR="00BE12B4">
        <w:rPr>
          <w:rFonts w:ascii="Times New Roman" w:hAnsi="Times New Roman" w:cs="Times New Roman"/>
          <w:sz w:val="28"/>
          <w:szCs w:val="28"/>
        </w:rPr>
        <w:t xml:space="preserve"> and their descendants served as priests.  </w:t>
      </w:r>
      <w:r w:rsidR="00A64567">
        <w:rPr>
          <w:rFonts w:ascii="Times New Roman" w:hAnsi="Times New Roman" w:cs="Times New Roman"/>
          <w:sz w:val="28"/>
          <w:szCs w:val="28"/>
        </w:rPr>
        <w:t>All priests that</w:t>
      </w:r>
      <w:r w:rsidR="00F14A0A">
        <w:rPr>
          <w:rFonts w:ascii="Times New Roman" w:hAnsi="Times New Roman" w:cs="Times New Roman"/>
          <w:sz w:val="28"/>
          <w:szCs w:val="28"/>
        </w:rPr>
        <w:t xml:space="preserve"> served </w:t>
      </w:r>
      <w:r w:rsidR="00A64567">
        <w:rPr>
          <w:rFonts w:ascii="Times New Roman" w:hAnsi="Times New Roman" w:cs="Times New Roman"/>
          <w:sz w:val="28"/>
          <w:szCs w:val="28"/>
        </w:rPr>
        <w:t xml:space="preserve">had to come </w:t>
      </w:r>
      <w:r w:rsidR="00F14A0A">
        <w:rPr>
          <w:rFonts w:ascii="Times New Roman" w:hAnsi="Times New Roman" w:cs="Times New Roman"/>
          <w:sz w:val="28"/>
          <w:szCs w:val="28"/>
        </w:rPr>
        <w:t>from the line of Levi</w:t>
      </w:r>
      <w:r w:rsidR="00A64567">
        <w:rPr>
          <w:rFonts w:ascii="Times New Roman" w:hAnsi="Times New Roman" w:cs="Times New Roman"/>
          <w:sz w:val="28"/>
          <w:szCs w:val="28"/>
        </w:rPr>
        <w:t xml:space="preserve"> with documented lineage from Aaron</w:t>
      </w:r>
      <w:r w:rsidR="008A152E">
        <w:rPr>
          <w:rFonts w:ascii="Times New Roman" w:hAnsi="Times New Roman" w:cs="Times New Roman"/>
          <w:sz w:val="28"/>
          <w:szCs w:val="28"/>
        </w:rPr>
        <w:t xml:space="preserve"> (Exodus 28:1)</w:t>
      </w:r>
      <w:r w:rsidR="00F14A0A">
        <w:rPr>
          <w:rFonts w:ascii="Times New Roman" w:hAnsi="Times New Roman" w:cs="Times New Roman"/>
          <w:sz w:val="28"/>
          <w:szCs w:val="28"/>
        </w:rPr>
        <w:t>.  All priests were Levites but not all Levites served as priests.</w:t>
      </w:r>
      <w:r>
        <w:rPr>
          <w:rFonts w:ascii="Times New Roman" w:hAnsi="Times New Roman" w:cs="Times New Roman"/>
          <w:sz w:val="28"/>
          <w:szCs w:val="28"/>
        </w:rPr>
        <w:t xml:space="preserve"> </w:t>
      </w:r>
      <w:r w:rsidR="008A152E">
        <w:rPr>
          <w:rFonts w:ascii="Times New Roman" w:hAnsi="Times New Roman" w:cs="Times New Roman"/>
          <w:sz w:val="28"/>
          <w:szCs w:val="28"/>
        </w:rPr>
        <w:t xml:space="preserve">  Priests who served </w:t>
      </w:r>
      <w:r w:rsidR="00AD6607">
        <w:rPr>
          <w:rFonts w:ascii="Times New Roman" w:hAnsi="Times New Roman" w:cs="Times New Roman"/>
          <w:sz w:val="28"/>
          <w:szCs w:val="28"/>
        </w:rPr>
        <w:t>were</w:t>
      </w:r>
      <w:r w:rsidR="008A152E">
        <w:rPr>
          <w:rFonts w:ascii="Times New Roman" w:hAnsi="Times New Roman" w:cs="Times New Roman"/>
          <w:sz w:val="28"/>
          <w:szCs w:val="28"/>
        </w:rPr>
        <w:t xml:space="preserve"> between 30 and 50 years old (Numbers 4:3).</w:t>
      </w:r>
    </w:p>
    <w:p w:rsidR="00BE12B4" w:rsidRDefault="003F274C" w:rsidP="00DD741C">
      <w:pPr>
        <w:rPr>
          <w:rFonts w:ascii="Times New Roman" w:hAnsi="Times New Roman" w:cs="Times New Roman"/>
          <w:sz w:val="28"/>
          <w:szCs w:val="28"/>
        </w:rPr>
      </w:pPr>
      <w:r>
        <w:rPr>
          <w:rFonts w:ascii="Times New Roman" w:hAnsi="Times New Roman" w:cs="Times New Roman"/>
          <w:sz w:val="28"/>
          <w:szCs w:val="28"/>
        </w:rPr>
        <w:t xml:space="preserve">The laws that God gave Moses </w:t>
      </w:r>
      <w:r w:rsidR="00F14A0A">
        <w:rPr>
          <w:rFonts w:ascii="Times New Roman" w:hAnsi="Times New Roman" w:cs="Times New Roman"/>
          <w:sz w:val="28"/>
          <w:szCs w:val="28"/>
        </w:rPr>
        <w:t>regarding priests were very specific.  A man who served as a</w:t>
      </w:r>
      <w:r w:rsidR="00BE12B4">
        <w:rPr>
          <w:rFonts w:ascii="Times New Roman" w:hAnsi="Times New Roman" w:cs="Times New Roman"/>
          <w:sz w:val="28"/>
          <w:szCs w:val="28"/>
        </w:rPr>
        <w:t xml:space="preserve"> priest had to be free of any physical deformity, meaning he couldn’t be blind, lame or disfigured in any way with a skin disease or broken limb.  </w:t>
      </w:r>
      <w:r w:rsidR="00AD6607">
        <w:rPr>
          <w:rFonts w:ascii="Times New Roman" w:hAnsi="Times New Roman" w:cs="Times New Roman"/>
          <w:sz w:val="28"/>
          <w:szCs w:val="28"/>
        </w:rPr>
        <w:t>Priests</w:t>
      </w:r>
      <w:r w:rsidR="00F14A0A">
        <w:rPr>
          <w:rFonts w:ascii="Times New Roman" w:hAnsi="Times New Roman" w:cs="Times New Roman"/>
          <w:sz w:val="28"/>
          <w:szCs w:val="28"/>
        </w:rPr>
        <w:t xml:space="preserve"> had to live a lifestyle holy to God since they were the representatives to God for the people of Israel.  </w:t>
      </w:r>
      <w:r w:rsidR="00BE12B4">
        <w:rPr>
          <w:rFonts w:ascii="Times New Roman" w:hAnsi="Times New Roman" w:cs="Times New Roman"/>
          <w:sz w:val="28"/>
          <w:szCs w:val="28"/>
        </w:rPr>
        <w:t xml:space="preserve">They were to be clean before God and </w:t>
      </w:r>
      <w:r w:rsidR="00AD6607">
        <w:rPr>
          <w:rFonts w:ascii="Times New Roman" w:hAnsi="Times New Roman" w:cs="Times New Roman"/>
          <w:sz w:val="28"/>
          <w:szCs w:val="28"/>
        </w:rPr>
        <w:t xml:space="preserve">needed </w:t>
      </w:r>
      <w:r w:rsidR="00BE12B4">
        <w:rPr>
          <w:rFonts w:ascii="Times New Roman" w:hAnsi="Times New Roman" w:cs="Times New Roman"/>
          <w:sz w:val="28"/>
          <w:szCs w:val="28"/>
        </w:rPr>
        <w:t>to demonstrate that cleanliness by careful washing of their hands and feet before serving.  They also were to refrain from alcohol and cutting their hair.</w:t>
      </w:r>
      <w:r w:rsidR="00A64567">
        <w:rPr>
          <w:rFonts w:ascii="Times New Roman" w:hAnsi="Times New Roman" w:cs="Times New Roman"/>
          <w:sz w:val="28"/>
          <w:szCs w:val="28"/>
        </w:rPr>
        <w:t xml:space="preserve">  P</w:t>
      </w:r>
      <w:r w:rsidR="00A64567" w:rsidRPr="00A64567">
        <w:rPr>
          <w:rFonts w:ascii="Times New Roman" w:hAnsi="Times New Roman" w:cs="Times New Roman"/>
          <w:sz w:val="28"/>
          <w:szCs w:val="28"/>
        </w:rPr>
        <w:t>riests could marry but only to Israelite women who had never been married before.  They were not allowed to do funerals or even to be near dead bodies</w:t>
      </w:r>
      <w:r w:rsidR="00A64567">
        <w:rPr>
          <w:rFonts w:ascii="Times New Roman" w:hAnsi="Times New Roman" w:cs="Times New Roman"/>
          <w:sz w:val="28"/>
          <w:szCs w:val="28"/>
        </w:rPr>
        <w:t>.</w:t>
      </w:r>
    </w:p>
    <w:p w:rsidR="00BE12B4" w:rsidRDefault="00BE12B4" w:rsidP="00DD741C">
      <w:pPr>
        <w:rPr>
          <w:rFonts w:ascii="Times New Roman" w:hAnsi="Times New Roman" w:cs="Times New Roman"/>
          <w:sz w:val="28"/>
          <w:szCs w:val="28"/>
        </w:rPr>
      </w:pPr>
      <w:r>
        <w:rPr>
          <w:rFonts w:ascii="Times New Roman" w:hAnsi="Times New Roman" w:cs="Times New Roman"/>
          <w:sz w:val="28"/>
          <w:szCs w:val="28"/>
        </w:rPr>
        <w:t xml:space="preserve">At the Tabernacle, </w:t>
      </w:r>
      <w:r w:rsidR="00F14A0A">
        <w:rPr>
          <w:rFonts w:ascii="Times New Roman" w:hAnsi="Times New Roman" w:cs="Times New Roman"/>
          <w:sz w:val="28"/>
          <w:szCs w:val="28"/>
        </w:rPr>
        <w:t>priests</w:t>
      </w:r>
      <w:r w:rsidR="00F14A0A" w:rsidRPr="00F14A0A">
        <w:rPr>
          <w:rFonts w:ascii="Times New Roman" w:hAnsi="Times New Roman" w:cs="Times New Roman"/>
          <w:sz w:val="28"/>
          <w:szCs w:val="28"/>
        </w:rPr>
        <w:t xml:space="preserve"> had serious requirements and important duties.  </w:t>
      </w:r>
      <w:r w:rsidR="00A64567">
        <w:rPr>
          <w:rFonts w:ascii="Times New Roman" w:hAnsi="Times New Roman" w:cs="Times New Roman"/>
          <w:sz w:val="28"/>
          <w:szCs w:val="28"/>
        </w:rPr>
        <w:t>S</w:t>
      </w:r>
      <w:r>
        <w:rPr>
          <w:rFonts w:ascii="Times New Roman" w:hAnsi="Times New Roman" w:cs="Times New Roman"/>
          <w:sz w:val="28"/>
          <w:szCs w:val="28"/>
        </w:rPr>
        <w:t>ome of th</w:t>
      </w:r>
      <w:r w:rsidR="00A64567">
        <w:rPr>
          <w:rFonts w:ascii="Times New Roman" w:hAnsi="Times New Roman" w:cs="Times New Roman"/>
          <w:sz w:val="28"/>
          <w:szCs w:val="28"/>
        </w:rPr>
        <w:t>ose</w:t>
      </w:r>
      <w:r>
        <w:rPr>
          <w:rFonts w:ascii="Times New Roman" w:hAnsi="Times New Roman" w:cs="Times New Roman"/>
          <w:sz w:val="28"/>
          <w:szCs w:val="28"/>
        </w:rPr>
        <w:t xml:space="preserve"> duties included </w:t>
      </w:r>
      <w:r w:rsidR="00A64567">
        <w:rPr>
          <w:rFonts w:ascii="Times New Roman" w:hAnsi="Times New Roman" w:cs="Times New Roman"/>
          <w:sz w:val="28"/>
          <w:szCs w:val="28"/>
        </w:rPr>
        <w:t xml:space="preserve">receiving the people’s sacrifices and offerings and burning them on the Altar of Burnt Offerings, </w:t>
      </w:r>
      <w:r>
        <w:rPr>
          <w:rFonts w:ascii="Times New Roman" w:hAnsi="Times New Roman" w:cs="Times New Roman"/>
          <w:sz w:val="28"/>
          <w:szCs w:val="28"/>
        </w:rPr>
        <w:t xml:space="preserve">burning the incense on the </w:t>
      </w:r>
      <w:r w:rsidR="00A64567">
        <w:rPr>
          <w:rFonts w:ascii="Times New Roman" w:hAnsi="Times New Roman" w:cs="Times New Roman"/>
          <w:sz w:val="28"/>
          <w:szCs w:val="28"/>
        </w:rPr>
        <w:t>G</w:t>
      </w:r>
      <w:r>
        <w:rPr>
          <w:rFonts w:ascii="Times New Roman" w:hAnsi="Times New Roman" w:cs="Times New Roman"/>
          <w:sz w:val="28"/>
          <w:szCs w:val="28"/>
        </w:rPr>
        <w:t xml:space="preserve">olden </w:t>
      </w:r>
      <w:r w:rsidR="00A64567">
        <w:rPr>
          <w:rFonts w:ascii="Times New Roman" w:hAnsi="Times New Roman" w:cs="Times New Roman"/>
          <w:sz w:val="28"/>
          <w:szCs w:val="28"/>
        </w:rPr>
        <w:t>A</w:t>
      </w:r>
      <w:r>
        <w:rPr>
          <w:rFonts w:ascii="Times New Roman" w:hAnsi="Times New Roman" w:cs="Times New Roman"/>
          <w:sz w:val="28"/>
          <w:szCs w:val="28"/>
        </w:rPr>
        <w:t>ltar morning and evening, cleaning and trimming the lamps</w:t>
      </w:r>
      <w:r w:rsidR="00A64567">
        <w:rPr>
          <w:rFonts w:ascii="Times New Roman" w:hAnsi="Times New Roman" w:cs="Times New Roman"/>
          <w:sz w:val="28"/>
          <w:szCs w:val="28"/>
        </w:rPr>
        <w:t xml:space="preserve">, </w:t>
      </w:r>
      <w:r>
        <w:rPr>
          <w:rFonts w:ascii="Times New Roman" w:hAnsi="Times New Roman" w:cs="Times New Roman"/>
          <w:sz w:val="28"/>
          <w:szCs w:val="28"/>
        </w:rPr>
        <w:t xml:space="preserve">putting out the Bread of the </w:t>
      </w:r>
      <w:r w:rsidR="00A64567">
        <w:rPr>
          <w:rFonts w:ascii="Times New Roman" w:hAnsi="Times New Roman" w:cs="Times New Roman"/>
          <w:sz w:val="28"/>
          <w:szCs w:val="28"/>
        </w:rPr>
        <w:t>Presence</w:t>
      </w:r>
      <w:r>
        <w:rPr>
          <w:rFonts w:ascii="Times New Roman" w:hAnsi="Times New Roman" w:cs="Times New Roman"/>
          <w:sz w:val="28"/>
          <w:szCs w:val="28"/>
        </w:rPr>
        <w:t xml:space="preserve"> on the Sabbath, blowing the silver trumpets</w:t>
      </w:r>
      <w:r w:rsidR="00A64567">
        <w:rPr>
          <w:rFonts w:ascii="Times New Roman" w:hAnsi="Times New Roman" w:cs="Times New Roman"/>
          <w:sz w:val="28"/>
          <w:szCs w:val="28"/>
        </w:rPr>
        <w:t xml:space="preserve"> on feast days</w:t>
      </w:r>
      <w:r>
        <w:rPr>
          <w:rFonts w:ascii="Times New Roman" w:hAnsi="Times New Roman" w:cs="Times New Roman"/>
          <w:sz w:val="28"/>
          <w:szCs w:val="28"/>
        </w:rPr>
        <w:t xml:space="preserve">, inspecting </w:t>
      </w:r>
      <w:r>
        <w:rPr>
          <w:rFonts w:ascii="Times New Roman" w:hAnsi="Times New Roman" w:cs="Times New Roman"/>
          <w:sz w:val="28"/>
          <w:szCs w:val="28"/>
        </w:rPr>
        <w:lastRenderedPageBreak/>
        <w:t xml:space="preserve">unclean people, especially lepers, instructing people in the law and acting as judges, and addressing troops going into war.  </w:t>
      </w:r>
    </w:p>
    <w:p w:rsidR="00A64567" w:rsidRDefault="00F80C9D" w:rsidP="00DD741C">
      <w:pPr>
        <w:rPr>
          <w:rFonts w:ascii="Times New Roman" w:hAnsi="Times New Roman" w:cs="Times New Roman"/>
          <w:sz w:val="28"/>
          <w:szCs w:val="28"/>
        </w:rPr>
      </w:pPr>
      <w:r>
        <w:rPr>
          <w:rFonts w:ascii="Times New Roman" w:hAnsi="Times New Roman" w:cs="Times New Roman"/>
          <w:sz w:val="28"/>
          <w:szCs w:val="28"/>
        </w:rPr>
        <w:t xml:space="preserve">Aaron was the first High Priest.  In addition </w:t>
      </w:r>
      <w:r w:rsidR="00A64567">
        <w:rPr>
          <w:rFonts w:ascii="Times New Roman" w:hAnsi="Times New Roman" w:cs="Times New Roman"/>
          <w:sz w:val="28"/>
          <w:szCs w:val="28"/>
        </w:rPr>
        <w:t>to all the</w:t>
      </w:r>
      <w:r>
        <w:rPr>
          <w:rFonts w:ascii="Times New Roman" w:hAnsi="Times New Roman" w:cs="Times New Roman"/>
          <w:sz w:val="28"/>
          <w:szCs w:val="28"/>
        </w:rPr>
        <w:t xml:space="preserve"> duties</w:t>
      </w:r>
      <w:r w:rsidR="00A64567">
        <w:rPr>
          <w:rFonts w:ascii="Times New Roman" w:hAnsi="Times New Roman" w:cs="Times New Roman"/>
          <w:sz w:val="28"/>
          <w:szCs w:val="28"/>
        </w:rPr>
        <w:t xml:space="preserve"> of a regular priest</w:t>
      </w:r>
      <w:r>
        <w:rPr>
          <w:rFonts w:ascii="Times New Roman" w:hAnsi="Times New Roman" w:cs="Times New Roman"/>
          <w:sz w:val="28"/>
          <w:szCs w:val="28"/>
        </w:rPr>
        <w:t xml:space="preserve">, the High Priest had to present the sacrifice and sin offering for the people once a year before the Ark of the Covenant in the Holy of Holies.  </w:t>
      </w:r>
      <w:r w:rsidR="00A64567">
        <w:rPr>
          <w:rFonts w:ascii="Times New Roman" w:hAnsi="Times New Roman" w:cs="Times New Roman"/>
          <w:sz w:val="28"/>
          <w:szCs w:val="28"/>
        </w:rPr>
        <w:t>The High Priest</w:t>
      </w:r>
      <w:r>
        <w:rPr>
          <w:rFonts w:ascii="Times New Roman" w:hAnsi="Times New Roman" w:cs="Times New Roman"/>
          <w:sz w:val="28"/>
          <w:szCs w:val="28"/>
        </w:rPr>
        <w:t xml:space="preserve"> had to prepare himself properly and present the offering precisely or he could die.  The High Priest was also responsible for consulting the Lord in important matters and letting the people know God’s will.  He </w:t>
      </w:r>
      <w:r w:rsidR="00A64567">
        <w:rPr>
          <w:rFonts w:ascii="Times New Roman" w:hAnsi="Times New Roman" w:cs="Times New Roman"/>
          <w:sz w:val="28"/>
          <w:szCs w:val="28"/>
        </w:rPr>
        <w:t xml:space="preserve">also </w:t>
      </w:r>
      <w:r>
        <w:rPr>
          <w:rFonts w:ascii="Times New Roman" w:hAnsi="Times New Roman" w:cs="Times New Roman"/>
          <w:sz w:val="28"/>
          <w:szCs w:val="28"/>
        </w:rPr>
        <w:t xml:space="preserve">acted as the supervisor to all the other priests.  </w:t>
      </w:r>
    </w:p>
    <w:p w:rsidR="00F80C9D" w:rsidRDefault="002211FF" w:rsidP="00DD741C">
      <w:pPr>
        <w:rPr>
          <w:rFonts w:ascii="Times New Roman" w:hAnsi="Times New Roman" w:cs="Times New Roman"/>
          <w:sz w:val="28"/>
          <w:szCs w:val="28"/>
        </w:rPr>
      </w:pPr>
      <w:r>
        <w:rPr>
          <w:rFonts w:ascii="Times New Roman" w:hAnsi="Times New Roman" w:cs="Times New Roman"/>
          <w:sz w:val="28"/>
          <w:szCs w:val="28"/>
        </w:rPr>
        <w:t xml:space="preserve">The book of Exodus tells us about the clothing of the priests who ministered at the Tabernacle.  </w:t>
      </w:r>
      <w:bookmarkStart w:id="0" w:name="_GoBack"/>
      <w:bookmarkEnd w:id="0"/>
      <w:r w:rsidR="00F80C9D">
        <w:rPr>
          <w:rFonts w:ascii="Times New Roman" w:hAnsi="Times New Roman" w:cs="Times New Roman"/>
          <w:sz w:val="28"/>
          <w:szCs w:val="28"/>
        </w:rPr>
        <w:t xml:space="preserve">All priests wore the same basic uniform consisting of four main pieces.  First was the Breeches or undergarment (Exodus 28:42).  This garment was made from </w:t>
      </w:r>
      <w:r w:rsidR="00DE71ED">
        <w:rPr>
          <w:rFonts w:ascii="Times New Roman" w:hAnsi="Times New Roman" w:cs="Times New Roman"/>
          <w:sz w:val="28"/>
          <w:szCs w:val="28"/>
        </w:rPr>
        <w:t xml:space="preserve">linen and was </w:t>
      </w:r>
      <w:r w:rsidR="00A64567">
        <w:rPr>
          <w:rFonts w:ascii="Times New Roman" w:hAnsi="Times New Roman" w:cs="Times New Roman"/>
          <w:sz w:val="28"/>
          <w:szCs w:val="28"/>
        </w:rPr>
        <w:t xml:space="preserve">basically a </w:t>
      </w:r>
      <w:r w:rsidR="00DE71ED">
        <w:rPr>
          <w:rFonts w:ascii="Times New Roman" w:hAnsi="Times New Roman" w:cs="Times New Roman"/>
          <w:sz w:val="28"/>
          <w:szCs w:val="28"/>
        </w:rPr>
        <w:t>short trouser that extended from waist to knees to cover the thighs.</w:t>
      </w:r>
    </w:p>
    <w:p w:rsidR="00DE71ED" w:rsidRDefault="00DE71ED" w:rsidP="00DD741C">
      <w:pPr>
        <w:rPr>
          <w:rFonts w:ascii="Times New Roman" w:hAnsi="Times New Roman" w:cs="Times New Roman"/>
          <w:sz w:val="28"/>
          <w:szCs w:val="28"/>
        </w:rPr>
      </w:pPr>
      <w:r>
        <w:rPr>
          <w:rFonts w:ascii="Times New Roman" w:hAnsi="Times New Roman" w:cs="Times New Roman"/>
          <w:sz w:val="28"/>
          <w:szCs w:val="28"/>
        </w:rPr>
        <w:t>Next came the Coat or Tunic.  The Scripture says that the Coat was to be long, with sleeves and be made of linen as well.  (Exodus 39:27</w:t>
      </w:r>
      <w:r w:rsidR="00CE71C6">
        <w:rPr>
          <w:rFonts w:ascii="Times New Roman" w:hAnsi="Times New Roman" w:cs="Times New Roman"/>
          <w:sz w:val="28"/>
          <w:szCs w:val="28"/>
        </w:rPr>
        <w:t>) The</w:t>
      </w:r>
      <w:r>
        <w:rPr>
          <w:rFonts w:ascii="Times New Roman" w:hAnsi="Times New Roman" w:cs="Times New Roman"/>
          <w:sz w:val="28"/>
          <w:szCs w:val="28"/>
        </w:rPr>
        <w:t xml:space="preserve"> Coat was to be woven in one piece without a seam to indicate blamelessness and righteousness.  It was worn for sign that the one wearing it belonged to the Kingdom of God.</w:t>
      </w:r>
    </w:p>
    <w:p w:rsidR="00DE71ED" w:rsidRDefault="00DE71ED" w:rsidP="00DD741C">
      <w:pPr>
        <w:rPr>
          <w:rFonts w:ascii="Times New Roman" w:hAnsi="Times New Roman" w:cs="Times New Roman"/>
          <w:sz w:val="28"/>
          <w:szCs w:val="28"/>
        </w:rPr>
      </w:pPr>
      <w:r>
        <w:rPr>
          <w:rFonts w:ascii="Times New Roman" w:hAnsi="Times New Roman" w:cs="Times New Roman"/>
          <w:sz w:val="28"/>
          <w:szCs w:val="28"/>
        </w:rPr>
        <w:t>Over the Coat, the priest wore the Sash.  The Sash was made of fine twisted linen in the same colors as were in the Veil.  Do you remember what they were?  Blue, purple and scarlet.  (Exodus 39:29</w:t>
      </w:r>
      <w:r w:rsidR="00CE71C6">
        <w:rPr>
          <w:rFonts w:ascii="Times New Roman" w:hAnsi="Times New Roman" w:cs="Times New Roman"/>
          <w:sz w:val="28"/>
          <w:szCs w:val="28"/>
        </w:rPr>
        <w:t>) The</w:t>
      </w:r>
      <w:r>
        <w:rPr>
          <w:rFonts w:ascii="Times New Roman" w:hAnsi="Times New Roman" w:cs="Times New Roman"/>
          <w:sz w:val="28"/>
          <w:szCs w:val="28"/>
        </w:rPr>
        <w:t xml:space="preserve"> Sash was a priestly sign of service and also a prophetic sign.  Jesus Himself took a towel and wrapped it around Himself to wash the </w:t>
      </w:r>
      <w:r w:rsidR="00FE00DC">
        <w:rPr>
          <w:rFonts w:ascii="Times New Roman" w:hAnsi="Times New Roman" w:cs="Times New Roman"/>
          <w:sz w:val="28"/>
          <w:szCs w:val="28"/>
        </w:rPr>
        <w:t>disciples’</w:t>
      </w:r>
      <w:r>
        <w:rPr>
          <w:rFonts w:ascii="Times New Roman" w:hAnsi="Times New Roman" w:cs="Times New Roman"/>
          <w:sz w:val="28"/>
          <w:szCs w:val="28"/>
        </w:rPr>
        <w:t xml:space="preserve"> feet in an act of loving service.</w:t>
      </w:r>
    </w:p>
    <w:p w:rsidR="00DE71ED" w:rsidRDefault="00DE71ED" w:rsidP="00DD741C">
      <w:pPr>
        <w:rPr>
          <w:rFonts w:ascii="Times New Roman" w:hAnsi="Times New Roman" w:cs="Times New Roman"/>
          <w:sz w:val="28"/>
          <w:szCs w:val="28"/>
        </w:rPr>
      </w:pPr>
      <w:r>
        <w:rPr>
          <w:rFonts w:ascii="Times New Roman" w:hAnsi="Times New Roman" w:cs="Times New Roman"/>
          <w:sz w:val="28"/>
          <w:szCs w:val="28"/>
        </w:rPr>
        <w:t xml:space="preserve">Last came the </w:t>
      </w:r>
      <w:r w:rsidR="006D33F8">
        <w:rPr>
          <w:rFonts w:ascii="Times New Roman" w:hAnsi="Times New Roman" w:cs="Times New Roman"/>
          <w:sz w:val="28"/>
          <w:szCs w:val="28"/>
        </w:rPr>
        <w:t>headpiece.  We call it the Cap or the Turban.  It was also made of linen.  The Scripture says that the priests must wear these pieces of clothing while ministering at the Tabernacle.  If they did not, they would incur guilt and die (Exodus 28:43).</w:t>
      </w:r>
    </w:p>
    <w:p w:rsidR="00B31F56" w:rsidRDefault="00652888" w:rsidP="00DD741C">
      <w:pPr>
        <w:rPr>
          <w:rFonts w:ascii="Times New Roman" w:hAnsi="Times New Roman" w:cs="Times New Roman"/>
          <w:sz w:val="28"/>
          <w:szCs w:val="28"/>
        </w:rPr>
      </w:pPr>
      <w:r>
        <w:rPr>
          <w:rFonts w:ascii="Times New Roman" w:hAnsi="Times New Roman" w:cs="Times New Roman"/>
          <w:sz w:val="28"/>
          <w:szCs w:val="28"/>
        </w:rPr>
        <w:t xml:space="preserve">In addition to the regular garments of a priest, the High Priest wore a special set of clothing.  </w:t>
      </w:r>
      <w:r w:rsidR="00253204">
        <w:rPr>
          <w:rFonts w:ascii="Times New Roman" w:hAnsi="Times New Roman" w:cs="Times New Roman"/>
          <w:sz w:val="28"/>
          <w:szCs w:val="28"/>
        </w:rPr>
        <w:t xml:space="preserve">On top of his tunic, the High Priest wore a special double robe called the Ephod.  </w:t>
      </w:r>
      <w:r w:rsidR="002744D5">
        <w:rPr>
          <w:rFonts w:ascii="Times New Roman" w:hAnsi="Times New Roman" w:cs="Times New Roman"/>
          <w:sz w:val="28"/>
          <w:szCs w:val="28"/>
        </w:rPr>
        <w:t>While</w:t>
      </w:r>
      <w:r w:rsidR="00253204">
        <w:rPr>
          <w:rFonts w:ascii="Times New Roman" w:hAnsi="Times New Roman" w:cs="Times New Roman"/>
          <w:sz w:val="28"/>
          <w:szCs w:val="28"/>
        </w:rPr>
        <w:t xml:space="preserve"> we don’t know exactly what the Ephod looked like, the book of Exodus does tell us some details.  The top robe of the Ephod </w:t>
      </w:r>
      <w:r w:rsidR="002744D5">
        <w:rPr>
          <w:rFonts w:ascii="Times New Roman" w:hAnsi="Times New Roman" w:cs="Times New Roman"/>
          <w:sz w:val="28"/>
          <w:szCs w:val="28"/>
        </w:rPr>
        <w:t>was</w:t>
      </w:r>
      <w:r w:rsidR="00253204">
        <w:rPr>
          <w:rFonts w:ascii="Times New Roman" w:hAnsi="Times New Roman" w:cs="Times New Roman"/>
          <w:sz w:val="28"/>
          <w:szCs w:val="28"/>
        </w:rPr>
        <w:t xml:space="preserve"> woven of blue, </w:t>
      </w:r>
      <w:r w:rsidR="002744D5">
        <w:rPr>
          <w:rFonts w:ascii="Times New Roman" w:hAnsi="Times New Roman" w:cs="Times New Roman"/>
          <w:sz w:val="28"/>
          <w:szCs w:val="28"/>
        </w:rPr>
        <w:lastRenderedPageBreak/>
        <w:t>purple</w:t>
      </w:r>
      <w:r w:rsidR="00253204">
        <w:rPr>
          <w:rFonts w:ascii="Times New Roman" w:hAnsi="Times New Roman" w:cs="Times New Roman"/>
          <w:sz w:val="28"/>
          <w:szCs w:val="28"/>
        </w:rPr>
        <w:t xml:space="preserve"> and scarlet</w:t>
      </w:r>
      <w:r w:rsidR="002744D5">
        <w:rPr>
          <w:rFonts w:ascii="Times New Roman" w:hAnsi="Times New Roman" w:cs="Times New Roman"/>
          <w:sz w:val="28"/>
          <w:szCs w:val="28"/>
        </w:rPr>
        <w:t>.  It</w:t>
      </w:r>
      <w:r w:rsidR="00253204">
        <w:rPr>
          <w:rFonts w:ascii="Times New Roman" w:hAnsi="Times New Roman" w:cs="Times New Roman"/>
          <w:sz w:val="28"/>
          <w:szCs w:val="28"/>
        </w:rPr>
        <w:t xml:space="preserve"> covered the front</w:t>
      </w:r>
      <w:r w:rsidR="002744D5">
        <w:rPr>
          <w:rFonts w:ascii="Times New Roman" w:hAnsi="Times New Roman" w:cs="Times New Roman"/>
          <w:sz w:val="28"/>
          <w:szCs w:val="28"/>
        </w:rPr>
        <w:t xml:space="preserve"> </w:t>
      </w:r>
      <w:r w:rsidR="00253204">
        <w:rPr>
          <w:rFonts w:ascii="Times New Roman" w:hAnsi="Times New Roman" w:cs="Times New Roman"/>
          <w:sz w:val="28"/>
          <w:szCs w:val="28"/>
        </w:rPr>
        <w:t>and</w:t>
      </w:r>
      <w:r w:rsidR="002744D5">
        <w:rPr>
          <w:rFonts w:ascii="Times New Roman" w:hAnsi="Times New Roman" w:cs="Times New Roman"/>
          <w:sz w:val="28"/>
          <w:szCs w:val="28"/>
        </w:rPr>
        <w:t xml:space="preserve"> ba</w:t>
      </w:r>
      <w:r w:rsidR="00253204">
        <w:rPr>
          <w:rFonts w:ascii="Times New Roman" w:hAnsi="Times New Roman" w:cs="Times New Roman"/>
          <w:sz w:val="28"/>
          <w:szCs w:val="28"/>
        </w:rPr>
        <w:t xml:space="preserve">ck </w:t>
      </w:r>
      <w:r w:rsidR="002744D5">
        <w:rPr>
          <w:rFonts w:ascii="Times New Roman" w:hAnsi="Times New Roman" w:cs="Times New Roman"/>
          <w:sz w:val="28"/>
          <w:szCs w:val="28"/>
        </w:rPr>
        <w:t xml:space="preserve">of the body </w:t>
      </w:r>
      <w:r w:rsidR="00253204">
        <w:rPr>
          <w:rFonts w:ascii="Times New Roman" w:hAnsi="Times New Roman" w:cs="Times New Roman"/>
          <w:sz w:val="28"/>
          <w:szCs w:val="28"/>
        </w:rPr>
        <w:t xml:space="preserve">without sleeves </w:t>
      </w:r>
      <w:r w:rsidR="002744D5">
        <w:rPr>
          <w:rFonts w:ascii="Times New Roman" w:hAnsi="Times New Roman" w:cs="Times New Roman"/>
          <w:sz w:val="28"/>
          <w:szCs w:val="28"/>
        </w:rPr>
        <w:t xml:space="preserve">and </w:t>
      </w:r>
      <w:r w:rsidR="00253204">
        <w:rPr>
          <w:rFonts w:ascii="Times New Roman" w:hAnsi="Times New Roman" w:cs="Times New Roman"/>
          <w:sz w:val="28"/>
          <w:szCs w:val="28"/>
        </w:rPr>
        <w:t xml:space="preserve">with a slit opening for the head.  </w:t>
      </w:r>
      <w:r w:rsidR="002744D5">
        <w:rPr>
          <w:rFonts w:ascii="Times New Roman" w:hAnsi="Times New Roman" w:cs="Times New Roman"/>
          <w:sz w:val="28"/>
          <w:szCs w:val="28"/>
        </w:rPr>
        <w:t xml:space="preserve">On </w:t>
      </w:r>
      <w:r w:rsidR="00253204">
        <w:rPr>
          <w:rFonts w:ascii="Times New Roman" w:hAnsi="Times New Roman" w:cs="Times New Roman"/>
          <w:sz w:val="28"/>
          <w:szCs w:val="28"/>
        </w:rPr>
        <w:t xml:space="preserve">each shoulder </w:t>
      </w:r>
      <w:r w:rsidR="002744D5">
        <w:rPr>
          <w:rFonts w:ascii="Times New Roman" w:hAnsi="Times New Roman" w:cs="Times New Roman"/>
          <w:sz w:val="28"/>
          <w:szCs w:val="28"/>
        </w:rPr>
        <w:t xml:space="preserve">of the ephod </w:t>
      </w:r>
      <w:r w:rsidR="00253204">
        <w:rPr>
          <w:rFonts w:ascii="Times New Roman" w:hAnsi="Times New Roman" w:cs="Times New Roman"/>
          <w:sz w:val="28"/>
          <w:szCs w:val="28"/>
        </w:rPr>
        <w:t xml:space="preserve">was an onyx stone engraved with the names of 6 of the tribes of Israel, six on each shoulder.  The under robe of the Ephod was blue and was a little longer reaching a little past the knees.  The </w:t>
      </w:r>
      <w:r w:rsidR="0002221C">
        <w:rPr>
          <w:rFonts w:ascii="Times New Roman" w:hAnsi="Times New Roman" w:cs="Times New Roman"/>
          <w:sz w:val="28"/>
          <w:szCs w:val="28"/>
        </w:rPr>
        <w:t xml:space="preserve">hem of this </w:t>
      </w:r>
      <w:r w:rsidR="002744D5">
        <w:rPr>
          <w:rFonts w:ascii="Times New Roman" w:hAnsi="Times New Roman" w:cs="Times New Roman"/>
          <w:sz w:val="28"/>
          <w:szCs w:val="28"/>
        </w:rPr>
        <w:t>portion</w:t>
      </w:r>
      <w:r w:rsidR="0002221C">
        <w:rPr>
          <w:rFonts w:ascii="Times New Roman" w:hAnsi="Times New Roman" w:cs="Times New Roman"/>
          <w:sz w:val="28"/>
          <w:szCs w:val="28"/>
        </w:rPr>
        <w:t xml:space="preserve"> had a trimming of pomegranates with a gold bell between each pomegranate.  Pomegranates </w:t>
      </w:r>
      <w:r w:rsidR="002744D5">
        <w:rPr>
          <w:rFonts w:ascii="Times New Roman" w:hAnsi="Times New Roman" w:cs="Times New Roman"/>
          <w:sz w:val="28"/>
          <w:szCs w:val="28"/>
        </w:rPr>
        <w:t xml:space="preserve">were one of the fruits that the spies brought back from the Promised Land and even today, they are one of the national fruits of Israel.  </w:t>
      </w:r>
      <w:r w:rsidR="0002221C">
        <w:rPr>
          <w:rFonts w:ascii="Times New Roman" w:hAnsi="Times New Roman" w:cs="Times New Roman"/>
          <w:sz w:val="28"/>
          <w:szCs w:val="28"/>
        </w:rPr>
        <w:t xml:space="preserve">The tinkling of the bells </w:t>
      </w:r>
      <w:r w:rsidR="00B31F56">
        <w:rPr>
          <w:rFonts w:ascii="Times New Roman" w:hAnsi="Times New Roman" w:cs="Times New Roman"/>
          <w:sz w:val="28"/>
          <w:szCs w:val="28"/>
        </w:rPr>
        <w:t xml:space="preserve">of the hem </w:t>
      </w:r>
      <w:r w:rsidR="0002221C">
        <w:rPr>
          <w:rFonts w:ascii="Times New Roman" w:hAnsi="Times New Roman" w:cs="Times New Roman"/>
          <w:sz w:val="28"/>
          <w:szCs w:val="28"/>
        </w:rPr>
        <w:t xml:space="preserve">could be heard all day as the High Priest did his work.  </w:t>
      </w:r>
      <w:r w:rsidR="00B31F56">
        <w:rPr>
          <w:rFonts w:ascii="Times New Roman" w:hAnsi="Times New Roman" w:cs="Times New Roman"/>
          <w:sz w:val="28"/>
          <w:szCs w:val="28"/>
        </w:rPr>
        <w:t>When the High Priest was in the Holy of Holies, the sound of the bells let other priests know he was still alive.</w:t>
      </w:r>
    </w:p>
    <w:p w:rsidR="0002221C" w:rsidRDefault="0002221C" w:rsidP="00DD741C">
      <w:pPr>
        <w:rPr>
          <w:rFonts w:ascii="Times New Roman" w:hAnsi="Times New Roman" w:cs="Times New Roman"/>
          <w:sz w:val="28"/>
          <w:szCs w:val="28"/>
        </w:rPr>
      </w:pPr>
      <w:r>
        <w:rPr>
          <w:rFonts w:ascii="Times New Roman" w:hAnsi="Times New Roman" w:cs="Times New Roman"/>
          <w:sz w:val="28"/>
          <w:szCs w:val="28"/>
        </w:rPr>
        <w:t xml:space="preserve">Over the double-robed Ephod was a sash or girdle </w:t>
      </w:r>
      <w:r w:rsidR="00B31F56">
        <w:rPr>
          <w:rFonts w:ascii="Times New Roman" w:hAnsi="Times New Roman" w:cs="Times New Roman"/>
          <w:sz w:val="28"/>
          <w:szCs w:val="28"/>
        </w:rPr>
        <w:t xml:space="preserve">worn </w:t>
      </w:r>
      <w:r>
        <w:rPr>
          <w:rFonts w:ascii="Times New Roman" w:hAnsi="Times New Roman" w:cs="Times New Roman"/>
          <w:sz w:val="28"/>
          <w:szCs w:val="28"/>
        </w:rPr>
        <w:t xml:space="preserve">to hold it closely to </w:t>
      </w:r>
      <w:r w:rsidR="00B31F56">
        <w:rPr>
          <w:rFonts w:ascii="Times New Roman" w:hAnsi="Times New Roman" w:cs="Times New Roman"/>
          <w:sz w:val="28"/>
          <w:szCs w:val="28"/>
        </w:rPr>
        <w:t>the</w:t>
      </w:r>
      <w:r>
        <w:rPr>
          <w:rFonts w:ascii="Times New Roman" w:hAnsi="Times New Roman" w:cs="Times New Roman"/>
          <w:sz w:val="28"/>
          <w:szCs w:val="28"/>
        </w:rPr>
        <w:t xml:space="preserve"> body.  </w:t>
      </w:r>
      <w:r w:rsidR="00B31F56">
        <w:rPr>
          <w:rFonts w:ascii="Times New Roman" w:hAnsi="Times New Roman" w:cs="Times New Roman"/>
          <w:sz w:val="28"/>
          <w:szCs w:val="28"/>
        </w:rPr>
        <w:t>On his head, the High Priest also wore a cap or turban. Over his turban, he wor</w:t>
      </w:r>
      <w:r w:rsidR="000372C1">
        <w:rPr>
          <w:rFonts w:ascii="Times New Roman" w:hAnsi="Times New Roman" w:cs="Times New Roman"/>
          <w:sz w:val="28"/>
          <w:szCs w:val="28"/>
        </w:rPr>
        <w:t>e</w:t>
      </w:r>
      <w:r w:rsidR="00B31F56">
        <w:rPr>
          <w:rFonts w:ascii="Times New Roman" w:hAnsi="Times New Roman" w:cs="Times New Roman"/>
          <w:sz w:val="28"/>
          <w:szCs w:val="28"/>
        </w:rPr>
        <w:t xml:space="preserve"> a special gold </w:t>
      </w:r>
      <w:r w:rsidR="000372C1">
        <w:rPr>
          <w:rFonts w:ascii="Times New Roman" w:hAnsi="Times New Roman" w:cs="Times New Roman"/>
          <w:sz w:val="28"/>
          <w:szCs w:val="28"/>
        </w:rPr>
        <w:t>plate or crown with the words “Holy to the Lord”.  This designated him acceptable to make the sin offering to God.</w:t>
      </w:r>
    </w:p>
    <w:p w:rsidR="000372C1" w:rsidRDefault="000372C1" w:rsidP="00DD741C">
      <w:pPr>
        <w:rPr>
          <w:rFonts w:ascii="Times New Roman" w:hAnsi="Times New Roman" w:cs="Times New Roman"/>
          <w:sz w:val="28"/>
          <w:szCs w:val="28"/>
        </w:rPr>
      </w:pPr>
      <w:r>
        <w:rPr>
          <w:rFonts w:ascii="Times New Roman" w:hAnsi="Times New Roman" w:cs="Times New Roman"/>
          <w:sz w:val="28"/>
          <w:szCs w:val="28"/>
        </w:rPr>
        <w:t>One more piece of clothing remained for the High Priest to put on—the Breastplate.  The Breastplate was a piece of folded material that was attached to the Ephod by cords and chains.  On the front of the Breastplate were 12 precious stones set in rows—four rows of 3 stones each.  Each precious stone represented one of the 12 tribes of Israel so that the High Priest wore over his heart at all times a representation of the people.  The folded part of the Breastplate</w:t>
      </w:r>
      <w:r w:rsidR="00683B99">
        <w:rPr>
          <w:rFonts w:ascii="Times New Roman" w:hAnsi="Times New Roman" w:cs="Times New Roman"/>
          <w:sz w:val="28"/>
          <w:szCs w:val="28"/>
        </w:rPr>
        <w:t xml:space="preserve"> formed a pocket and</w:t>
      </w:r>
      <w:r>
        <w:rPr>
          <w:rFonts w:ascii="Times New Roman" w:hAnsi="Times New Roman" w:cs="Times New Roman"/>
          <w:sz w:val="28"/>
          <w:szCs w:val="28"/>
        </w:rPr>
        <w:t xml:space="preserve"> contained the Urim and the Thummim.  We don’t know exactly what these items were—possibly two more precious stones.  They were used by the High Priest </w:t>
      </w:r>
      <w:r w:rsidR="005F3309">
        <w:rPr>
          <w:rFonts w:ascii="Times New Roman" w:hAnsi="Times New Roman" w:cs="Times New Roman"/>
          <w:sz w:val="28"/>
          <w:szCs w:val="28"/>
        </w:rPr>
        <w:t>in some way to inquire of the Lord and to make decisions, possibly similar to casting lots.</w:t>
      </w:r>
    </w:p>
    <w:p w:rsidR="005F3309" w:rsidRDefault="005F3309" w:rsidP="00DD741C">
      <w:pPr>
        <w:rPr>
          <w:rFonts w:ascii="Times New Roman" w:hAnsi="Times New Roman" w:cs="Times New Roman"/>
          <w:sz w:val="28"/>
          <w:szCs w:val="28"/>
        </w:rPr>
      </w:pPr>
      <w:r>
        <w:rPr>
          <w:rFonts w:ascii="Times New Roman" w:hAnsi="Times New Roman" w:cs="Times New Roman"/>
          <w:sz w:val="28"/>
          <w:szCs w:val="28"/>
        </w:rPr>
        <w:t xml:space="preserve">Look at the clothing worn by the priests and the High Priest.  Some of the material, like linen, was worn by the common people.  Some of the materials—blue, purple and scarlet yarns, gold, precious stones—were only worn by the High Priest.  Can you see how this is a picture of Jesus—fully man and fully God?  The rules God gave to Moses regarding the garments the priests wore to serve at the Tabernacle had to be followed precisely.  </w:t>
      </w:r>
      <w:r w:rsidR="007A75B8">
        <w:rPr>
          <w:rFonts w:ascii="Times New Roman" w:hAnsi="Times New Roman" w:cs="Times New Roman"/>
          <w:sz w:val="28"/>
          <w:szCs w:val="28"/>
        </w:rPr>
        <w:t>Each item, each direction was</w:t>
      </w:r>
      <w:r>
        <w:rPr>
          <w:rFonts w:ascii="Times New Roman" w:hAnsi="Times New Roman" w:cs="Times New Roman"/>
          <w:sz w:val="28"/>
          <w:szCs w:val="28"/>
        </w:rPr>
        <w:t xml:space="preserve"> a representation of Christ.</w:t>
      </w:r>
    </w:p>
    <w:p w:rsidR="00480A75" w:rsidRDefault="00480A75" w:rsidP="00DD741C">
      <w:pPr>
        <w:rPr>
          <w:rFonts w:ascii="Times New Roman" w:hAnsi="Times New Roman" w:cs="Times New Roman"/>
          <w:sz w:val="28"/>
          <w:szCs w:val="28"/>
        </w:rPr>
      </w:pPr>
      <w:r>
        <w:rPr>
          <w:rFonts w:ascii="Times New Roman" w:hAnsi="Times New Roman" w:cs="Times New Roman"/>
          <w:sz w:val="28"/>
          <w:szCs w:val="28"/>
        </w:rPr>
        <w:lastRenderedPageBreak/>
        <w:t xml:space="preserve">Hebrews 4:14 calls Jesus our </w:t>
      </w:r>
      <w:r w:rsidR="00D935FC">
        <w:rPr>
          <w:rFonts w:ascii="Times New Roman" w:hAnsi="Times New Roman" w:cs="Times New Roman"/>
          <w:sz w:val="28"/>
          <w:szCs w:val="28"/>
        </w:rPr>
        <w:t>High Priest and the Scripture makes it clear that, as believers, we have direct access to God through His death on the cross.  A</w:t>
      </w:r>
      <w:r w:rsidR="007A75B8">
        <w:rPr>
          <w:rFonts w:ascii="Times New Roman" w:hAnsi="Times New Roman" w:cs="Times New Roman"/>
          <w:sz w:val="28"/>
          <w:szCs w:val="28"/>
        </w:rPr>
        <w:t xml:space="preserve">nd          </w:t>
      </w:r>
      <w:r w:rsidR="00D935FC">
        <w:rPr>
          <w:rFonts w:ascii="Times New Roman" w:hAnsi="Times New Roman" w:cs="Times New Roman"/>
          <w:sz w:val="28"/>
          <w:szCs w:val="28"/>
        </w:rPr>
        <w:t>I Peter 2:5 lets us know our part</w:t>
      </w:r>
      <w:r w:rsidR="007A75B8">
        <w:rPr>
          <w:rFonts w:ascii="Times New Roman" w:hAnsi="Times New Roman" w:cs="Times New Roman"/>
          <w:sz w:val="28"/>
          <w:szCs w:val="28"/>
        </w:rPr>
        <w:t xml:space="preserve"> as believers</w:t>
      </w:r>
      <w:r w:rsidR="00D935FC">
        <w:rPr>
          <w:rFonts w:ascii="Times New Roman" w:hAnsi="Times New Roman" w:cs="Times New Roman"/>
          <w:sz w:val="28"/>
          <w:szCs w:val="28"/>
        </w:rPr>
        <w:t xml:space="preserve"> when it says, “you also, like living stones, are being built into a spiritual house to be a holy priesthood, offering spiritual sacrifices acceptable to God through Jesus Christ.” </w:t>
      </w:r>
      <w:r w:rsidR="007A75B8">
        <w:rPr>
          <w:rFonts w:ascii="Times New Roman" w:hAnsi="Times New Roman" w:cs="Times New Roman"/>
          <w:sz w:val="28"/>
          <w:szCs w:val="28"/>
        </w:rPr>
        <w:t xml:space="preserve">  We are being built into a priesthood to follow Jesus, our High Priest.</w:t>
      </w:r>
    </w:p>
    <w:p w:rsidR="00D935FC" w:rsidRDefault="00D935FC" w:rsidP="00DD741C">
      <w:pPr>
        <w:rPr>
          <w:rFonts w:ascii="Times New Roman" w:hAnsi="Times New Roman" w:cs="Times New Roman"/>
          <w:sz w:val="28"/>
          <w:szCs w:val="28"/>
        </w:rPr>
      </w:pPr>
      <w:r>
        <w:rPr>
          <w:rFonts w:ascii="Times New Roman" w:hAnsi="Times New Roman" w:cs="Times New Roman"/>
          <w:sz w:val="28"/>
          <w:szCs w:val="28"/>
        </w:rPr>
        <w:t>So, what should we be putting on?  The Scripture gives us the perfect uniform.  Romans 13:14 tells us, “clothe yourselves with the Lord Jesus Christ” and Galatians 3:</w:t>
      </w:r>
      <w:r w:rsidR="007A75B8">
        <w:rPr>
          <w:rFonts w:ascii="Times New Roman" w:hAnsi="Times New Roman" w:cs="Times New Roman"/>
          <w:sz w:val="28"/>
          <w:szCs w:val="28"/>
        </w:rPr>
        <w:t>27 says, “for all of you who were baptized into Christ have clothed yourselves with Christ.”  Our priestly uniform is Christ.  We need to look like Jesus.  God says, “Be holy, for I am holy.” (I Peter 1:16)</w:t>
      </w:r>
    </w:p>
    <w:p w:rsidR="00480A75" w:rsidRDefault="007A75B8" w:rsidP="00DD741C">
      <w:pPr>
        <w:rPr>
          <w:rFonts w:ascii="Times New Roman" w:hAnsi="Times New Roman" w:cs="Times New Roman"/>
          <w:sz w:val="28"/>
          <w:szCs w:val="28"/>
        </w:rPr>
      </w:pPr>
      <w:r>
        <w:rPr>
          <w:rFonts w:ascii="Times New Roman" w:hAnsi="Times New Roman" w:cs="Times New Roman"/>
          <w:sz w:val="28"/>
          <w:szCs w:val="28"/>
        </w:rPr>
        <w:t xml:space="preserve">This month as you sew, think about the priests working at the Tabernacle.  Think about them putting on the special garments, especially the High Priest with all the extra special clothing he put on to </w:t>
      </w:r>
      <w:r w:rsidR="00333390">
        <w:rPr>
          <w:rFonts w:ascii="Times New Roman" w:hAnsi="Times New Roman" w:cs="Times New Roman"/>
          <w:sz w:val="28"/>
          <w:szCs w:val="28"/>
        </w:rPr>
        <w:t>minister there.  Every item of clothing made according to God’s instructions and worn precisely as God said.  Everything with a meaning, all pointing to a future Savior.  Think about that Savior, Jesus Christ, our High Priest, whose death on the cross gives us direct access to God the Father if we only accept his free gift of salvation.  Ponder how God is making us into his priesthood.  Are you putting on your “uniform”, clothing yourself with the image of Jesus?  Your service in using your talents to sew dresses and shorts that go with the Gospel message to boys and girls around the world is part of that uniform</w:t>
      </w:r>
      <w:r w:rsidR="00654353">
        <w:rPr>
          <w:rFonts w:ascii="Times New Roman" w:hAnsi="Times New Roman" w:cs="Times New Roman"/>
          <w:sz w:val="28"/>
          <w:szCs w:val="28"/>
        </w:rPr>
        <w:t>.  T</w:t>
      </w:r>
      <w:r w:rsidR="00333390">
        <w:rPr>
          <w:rFonts w:ascii="Times New Roman" w:hAnsi="Times New Roman" w:cs="Times New Roman"/>
          <w:sz w:val="28"/>
          <w:szCs w:val="28"/>
        </w:rPr>
        <w:t>hank God for that opportunity to “clothe yourself” in this way.</w:t>
      </w:r>
    </w:p>
    <w:p w:rsidR="00FE00DC" w:rsidRDefault="00FE00DC" w:rsidP="00DD741C">
      <w:pPr>
        <w:rPr>
          <w:rFonts w:ascii="Times New Roman" w:hAnsi="Times New Roman" w:cs="Times New Roman"/>
          <w:sz w:val="28"/>
          <w:szCs w:val="28"/>
        </w:rPr>
      </w:pPr>
    </w:p>
    <w:p w:rsidR="00FE00DC" w:rsidRPr="00FE00DC" w:rsidRDefault="00FE00DC" w:rsidP="00FE00DC">
      <w:pPr>
        <w:rPr>
          <w:rFonts w:ascii="Times New Roman" w:hAnsi="Times New Roman" w:cs="Times New Roman"/>
          <w:sz w:val="28"/>
          <w:szCs w:val="28"/>
        </w:rPr>
      </w:pPr>
    </w:p>
    <w:sectPr w:rsidR="00FE00DC" w:rsidRPr="00FE0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1C"/>
    <w:rsid w:val="0002221C"/>
    <w:rsid w:val="000372C1"/>
    <w:rsid w:val="00083148"/>
    <w:rsid w:val="0011788C"/>
    <w:rsid w:val="00201574"/>
    <w:rsid w:val="002211FF"/>
    <w:rsid w:val="00253204"/>
    <w:rsid w:val="002744D5"/>
    <w:rsid w:val="00285688"/>
    <w:rsid w:val="00333390"/>
    <w:rsid w:val="003F274C"/>
    <w:rsid w:val="00480A75"/>
    <w:rsid w:val="005F3309"/>
    <w:rsid w:val="00652888"/>
    <w:rsid w:val="00654353"/>
    <w:rsid w:val="00683B99"/>
    <w:rsid w:val="006D33F8"/>
    <w:rsid w:val="007A75B8"/>
    <w:rsid w:val="00884CF5"/>
    <w:rsid w:val="008A152E"/>
    <w:rsid w:val="00A64567"/>
    <w:rsid w:val="00AD6607"/>
    <w:rsid w:val="00B31F56"/>
    <w:rsid w:val="00BE12B4"/>
    <w:rsid w:val="00CE71C6"/>
    <w:rsid w:val="00D935FC"/>
    <w:rsid w:val="00DD741C"/>
    <w:rsid w:val="00DE71ED"/>
    <w:rsid w:val="00F14A0A"/>
    <w:rsid w:val="00F80C9D"/>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DF3E"/>
  <w15:chartTrackingRefBased/>
  <w15:docId w15:val="{DD0CEAC9-1C9C-40D7-8D7F-1A586895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2023-02-16T01:06:00Z</dcterms:created>
  <dcterms:modified xsi:type="dcterms:W3CDTF">2023-03-30T18:31:00Z</dcterms:modified>
</cp:coreProperties>
</file>